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C8" w:rsidRDefault="00FF1615" w:rsidP="006A7706">
      <w:pPr>
        <w:spacing w:line="1800" w:lineRule="exact"/>
        <w:jc w:val="center"/>
        <w:rPr>
          <w:rFonts w:ascii="华文中宋" w:hAnsi="华文中宋" w:cs="宋体"/>
          <w:b/>
          <w:color w:val="FF0000"/>
          <w:kern w:val="1"/>
          <w:sz w:val="72"/>
          <w:szCs w:val="72"/>
        </w:rPr>
      </w:pPr>
      <w:r>
        <w:rPr>
          <w:rFonts w:ascii="华文中宋" w:hAnsi="华文中宋" w:cs="宋体" w:hint="eastAsia"/>
          <w:b/>
          <w:color w:val="FF0000"/>
          <w:kern w:val="1"/>
          <w:sz w:val="72"/>
          <w:szCs w:val="72"/>
        </w:rPr>
        <w:t>厦门南洋职业学院安全工作</w:t>
      </w:r>
    </w:p>
    <w:p w:rsidR="00162FC8" w:rsidRDefault="00FF1615" w:rsidP="006A7706">
      <w:pPr>
        <w:spacing w:line="1400" w:lineRule="exact"/>
        <w:jc w:val="center"/>
        <w:rPr>
          <w:rFonts w:ascii="隶书" w:hAnsi="隶书" w:cs="宋体"/>
          <w:b/>
          <w:color w:val="FF0000"/>
          <w:kern w:val="1"/>
          <w:sz w:val="96"/>
          <w:szCs w:val="96"/>
        </w:rPr>
      </w:pPr>
      <w:r>
        <w:rPr>
          <w:rFonts w:ascii="隶书" w:hAnsi="隶书" w:cs="宋体"/>
          <w:b/>
          <w:color w:val="FF0000"/>
          <w:kern w:val="1"/>
          <w:sz w:val="96"/>
          <w:szCs w:val="96"/>
        </w:rPr>
        <w:t>情况通报</w:t>
      </w:r>
    </w:p>
    <w:p w:rsidR="00162FC8" w:rsidRDefault="00FF1615">
      <w:pPr>
        <w:spacing w:line="900" w:lineRule="exact"/>
        <w:jc w:val="center"/>
        <w:rPr>
          <w:rFonts w:ascii="隶书" w:hAnsi="隶书" w:cs="宋体"/>
          <w:b/>
          <w:color w:val="FF0000"/>
          <w:kern w:val="1"/>
          <w:sz w:val="32"/>
          <w:szCs w:val="32"/>
        </w:rPr>
      </w:pPr>
      <w:r>
        <w:rPr>
          <w:rFonts w:ascii="宋体" w:hAnsi="宋体" w:cs="宋体"/>
          <w:b/>
          <w:color w:val="000000"/>
          <w:kern w:val="1"/>
          <w:sz w:val="32"/>
          <w:szCs w:val="32"/>
        </w:rPr>
        <w:t>201</w:t>
      </w:r>
      <w:r w:rsidR="003959BB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9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年度第【</w:t>
      </w:r>
      <w:r w:rsidR="007C77AB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6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    总第【</w:t>
      </w:r>
      <w:r>
        <w:rPr>
          <w:rFonts w:ascii="宋体" w:hAnsi="宋体" w:cs="宋体" w:hint="eastAsia"/>
          <w:b/>
          <w:color w:val="000000"/>
          <w:kern w:val="1"/>
          <w:sz w:val="32"/>
          <w:szCs w:val="32"/>
        </w:rPr>
        <w:t>6</w:t>
      </w:r>
      <w:r w:rsidR="007C77AB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6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</w:t>
      </w:r>
    </w:p>
    <w:p w:rsidR="00162FC8" w:rsidRDefault="007C1A1F" w:rsidP="00140CE6">
      <w:pPr>
        <w:spacing w:afterLines="100" w:after="312" w:line="900" w:lineRule="exact"/>
        <w:jc w:val="center"/>
        <w:rPr>
          <w:rFonts w:ascii="宋体" w:hAnsi="宋体"/>
          <w:w w:val="80"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632460</wp:posOffset>
                </wp:positionV>
                <wp:extent cx="6057900" cy="635"/>
                <wp:effectExtent l="0" t="19050" r="0" b="3746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0;margin-top:49.8pt;width:47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" strokecolor="red" strokeweight="3pt"/>
            </w:pict>
          </mc:Fallback>
        </mc:AlternateContent>
      </w:r>
      <w:r w:rsidR="00FF1615">
        <w:rPr>
          <w:rFonts w:ascii="宋体" w:hAnsi="宋体" w:hint="eastAsia"/>
          <w:b/>
          <w:sz w:val="32"/>
          <w:szCs w:val="32"/>
        </w:rPr>
        <w:t>厦门南洋职业学院后勤保卫处         201</w:t>
      </w:r>
      <w:r w:rsidR="001355AE">
        <w:rPr>
          <w:rFonts w:ascii="宋体" w:hAnsi="宋体" w:hint="eastAsia"/>
          <w:b/>
          <w:sz w:val="32"/>
          <w:szCs w:val="32"/>
        </w:rPr>
        <w:t>9</w:t>
      </w:r>
      <w:r w:rsidR="00FF1615">
        <w:rPr>
          <w:rFonts w:ascii="宋体" w:hAnsi="宋体" w:hint="eastAsia"/>
          <w:b/>
          <w:sz w:val="32"/>
          <w:szCs w:val="32"/>
        </w:rPr>
        <w:t>年</w:t>
      </w:r>
      <w:r w:rsidR="007C77AB">
        <w:rPr>
          <w:rFonts w:ascii="宋体" w:hAnsi="宋体" w:hint="eastAsia"/>
          <w:b/>
          <w:sz w:val="32"/>
          <w:szCs w:val="32"/>
        </w:rPr>
        <w:t>7</w:t>
      </w:r>
      <w:r w:rsidR="00FF1615">
        <w:rPr>
          <w:rFonts w:ascii="宋体" w:hAnsi="宋体" w:hint="eastAsia"/>
          <w:b/>
          <w:sz w:val="32"/>
          <w:szCs w:val="32"/>
        </w:rPr>
        <w:t>月</w:t>
      </w:r>
      <w:r w:rsidR="009F6EE2">
        <w:rPr>
          <w:rFonts w:ascii="宋体" w:hAnsi="宋体" w:hint="eastAsia"/>
          <w:b/>
          <w:sz w:val="32"/>
          <w:szCs w:val="32"/>
        </w:rPr>
        <w:t>5</w:t>
      </w:r>
      <w:r w:rsidR="00FF1615">
        <w:rPr>
          <w:rFonts w:ascii="宋体" w:hAnsi="宋体" w:hint="eastAsia"/>
          <w:b/>
          <w:sz w:val="32"/>
          <w:szCs w:val="32"/>
        </w:rPr>
        <w:t>日</w:t>
      </w:r>
    </w:p>
    <w:p w:rsidR="00162FC8" w:rsidRDefault="00162FC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p w:rsidR="00162FC8" w:rsidRDefault="007C77AB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六</w:t>
      </w:r>
      <w:r w:rsidR="00FF1615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月份安全稳定工作情况通报</w:t>
      </w:r>
    </w:p>
    <w:p w:rsidR="007C77AB" w:rsidRDefault="007C77AB" w:rsidP="007C77AB">
      <w:pPr>
        <w:rPr>
          <w:rFonts w:ascii="仿宋" w:eastAsia="仿宋" w:hAnsi="仿宋"/>
          <w:sz w:val="32"/>
          <w:szCs w:val="32"/>
        </w:rPr>
      </w:pPr>
    </w:p>
    <w:p w:rsidR="00162FC8" w:rsidRDefault="007C77AB" w:rsidP="00196257">
      <w:pPr>
        <w:ind w:firstLineChars="200" w:firstLine="560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196257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  <w:t>6月份在全</w:t>
      </w:r>
      <w:r w:rsidRPr="0019625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校</w:t>
      </w:r>
      <w:r w:rsidRPr="00196257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  <w:t>开展以“防风险、除隐患、</w:t>
      </w:r>
      <w:proofErr w:type="gramStart"/>
      <w:r w:rsidRPr="00196257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  <w:t>遏</w:t>
      </w:r>
      <w:proofErr w:type="gramEnd"/>
      <w:r w:rsidRPr="00196257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  <w:t>事故”为主题的第18个“安全生产月”活动</w:t>
      </w:r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“八闽安全发展行”活动</w:t>
      </w:r>
      <w:r w:rsidRPr="00196257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r w:rsidR="00AB29A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  <w:t>各二级学院</w:t>
      </w:r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组织</w:t>
      </w:r>
      <w:r w:rsid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学</w:t>
      </w:r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生召开了交通安全、远离毒品、防诈骗等主题班会；保卫科也通过校园宣传栏、条幅、</w:t>
      </w:r>
      <w:proofErr w:type="gramStart"/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微信公众号</w:t>
      </w:r>
      <w:proofErr w:type="gramEnd"/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等方式向全校师生宣传交通安全和禁毒知识</w:t>
      </w:r>
      <w:r w:rsid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；</w:t>
      </w:r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组织了全体保卫人员和实验室工作人员，结合本次“安全生产月”活动，开展了</w:t>
      </w:r>
      <w:proofErr w:type="gramStart"/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危化品</w:t>
      </w:r>
      <w:proofErr w:type="gramEnd"/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及全民安全应急知识竞赛活动。大家通过关注“应急管理部宣传教育中心”</w:t>
      </w:r>
      <w:proofErr w:type="gramStart"/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微信公众号</w:t>
      </w:r>
      <w:proofErr w:type="gramEnd"/>
      <w:r w:rsidR="00AB29AC" w:rsidRPr="00AB29A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或者下载安装手机APP“链工宝”的方式，每天参与安全知识竞赛答题和抽奖活动。</w:t>
      </w:r>
    </w:p>
    <w:p w:rsidR="007C77AB" w:rsidRDefault="00AB29AC" w:rsidP="007C1A1F">
      <w:pPr>
        <w:ind w:firstLineChars="200" w:firstLine="640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AB29AC">
        <w:rPr>
          <w:rFonts w:ascii="仿宋" w:eastAsia="仿宋" w:hAnsi="仿宋"/>
          <w:sz w:val="32"/>
          <w:szCs w:val="32"/>
        </w:rPr>
        <w:t>结合此前督察室、后勤保卫处、学生工作处联合下发的《</w:t>
      </w:r>
      <w:r w:rsidRPr="00AB29AC">
        <w:rPr>
          <w:rFonts w:ascii="仿宋" w:eastAsia="仿宋" w:hAnsi="仿宋" w:hint="eastAsia"/>
          <w:sz w:val="32"/>
          <w:szCs w:val="32"/>
        </w:rPr>
        <w:t>关于学生宿舍严禁饲养宠物、严禁使用大功率电器的专项整治行动方案</w:t>
      </w:r>
      <w:r w:rsidRPr="00AB29AC">
        <w:rPr>
          <w:rFonts w:ascii="仿宋" w:eastAsia="仿宋" w:hAnsi="仿宋"/>
          <w:sz w:val="32"/>
          <w:szCs w:val="32"/>
        </w:rPr>
        <w:t>》。</w:t>
      </w:r>
      <w:r>
        <w:rPr>
          <w:rFonts w:ascii="仿宋" w:eastAsia="仿宋" w:hAnsi="仿宋"/>
          <w:sz w:val="32"/>
          <w:szCs w:val="32"/>
        </w:rPr>
        <w:t>六</w:t>
      </w:r>
      <w:r w:rsidRPr="00AB29AC">
        <w:rPr>
          <w:rFonts w:ascii="仿宋" w:eastAsia="仿宋" w:hAnsi="仿宋"/>
          <w:sz w:val="32"/>
          <w:szCs w:val="32"/>
        </w:rPr>
        <w:t>月中下旬，由三个部门组成的安全检查组，对学生宿</w:t>
      </w:r>
      <w:r w:rsidRPr="00AB29AC">
        <w:rPr>
          <w:rFonts w:ascii="仿宋" w:eastAsia="仿宋" w:hAnsi="仿宋"/>
          <w:sz w:val="32"/>
          <w:szCs w:val="32"/>
        </w:rPr>
        <w:lastRenderedPageBreak/>
        <w:t>舍进行了全面的安全大检查活动。检查中，共发现了</w:t>
      </w:r>
      <w:r w:rsidRPr="00AB29AC">
        <w:rPr>
          <w:rFonts w:ascii="仿宋" w:eastAsia="仿宋" w:hAnsi="仿宋" w:hint="eastAsia"/>
          <w:sz w:val="32"/>
          <w:szCs w:val="32"/>
        </w:rPr>
        <w:t>17间宿舍使用大功率电器的现象，5间宿舍有养猫、狗等宠物的现象。对此，</w:t>
      </w:r>
      <w:r>
        <w:rPr>
          <w:rFonts w:ascii="仿宋" w:eastAsia="仿宋" w:hAnsi="仿宋" w:hint="eastAsia"/>
          <w:sz w:val="32"/>
          <w:szCs w:val="32"/>
        </w:rPr>
        <w:t>我们希望</w:t>
      </w:r>
      <w:r w:rsidRPr="00AB29AC">
        <w:rPr>
          <w:rFonts w:ascii="仿宋" w:eastAsia="仿宋" w:hAnsi="仿宋" w:hint="eastAsia"/>
          <w:sz w:val="32"/>
          <w:szCs w:val="32"/>
        </w:rPr>
        <w:t>加强对学生的安全、卫生健康等方面的教育工作。</w:t>
      </w:r>
    </w:p>
    <w:p w:rsidR="00162FC8" w:rsidRPr="006A2C07" w:rsidRDefault="00FF1615" w:rsidP="0033120E">
      <w:pPr>
        <w:pStyle w:val="a5"/>
        <w:shd w:val="clear" w:color="auto" w:fill="FFFFFF"/>
        <w:ind w:firstLineChars="200" w:firstLine="562"/>
        <w:jc w:val="center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6A2C07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全校</w:t>
      </w:r>
      <w:r w:rsidR="007C77AB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六</w:t>
      </w:r>
      <w:r w:rsidRPr="006A2C07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月份存在以下各种安全问题</w:t>
      </w:r>
    </w:p>
    <w:p w:rsidR="009F6EE2" w:rsidRDefault="00427201" w:rsidP="001A17F3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6</w:t>
      </w:r>
      <w:r w:rsidR="009F6EE2" w:rsidRPr="009F6E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</w:t>
      </w:r>
      <w:r w:rsidR="009F6EE2" w:rsidRPr="009F6E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何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厝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苑餐厅的管理人员向保卫科报案，称有学生在“黄焖鸡米饭”档口张贴自己的支付宝收款二维码，从而盗取了该档口的部分售卖款</w:t>
      </w:r>
      <w:r w:rsidR="009F6E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经查，18环境艺术设计的林</w:t>
      </w:r>
      <w:r w:rsidR="00544F7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同学于5月底将自己的支付宝收款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二维码贴在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上述档口位置，至档口老板发现时，共收款94元。该生家长已到学校将钱款如数归还。</w:t>
      </w:r>
    </w:p>
    <w:p w:rsidR="00427201" w:rsidRDefault="00427201" w:rsidP="001A17F3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6月6日，18机电一体化技术一班刘</w:t>
      </w:r>
      <w:r w:rsidR="00544F7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同学，在网上欲将自己之前以4600元价格购买的“王者荣耀”游戏装备卖掉，和买家谈好</w:t>
      </w:r>
      <w:r w:rsidR="007F0BD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8000元售价，并将游戏装备交给买家后，未收到款项。此时才发现被骗。</w:t>
      </w:r>
    </w:p>
    <w:p w:rsidR="00CF583C" w:rsidRDefault="00092D63" w:rsidP="00092D63">
      <w:pPr>
        <w:ind w:firstLine="555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6月7日晚，</w:t>
      </w:r>
      <w:r w:rsidRPr="00092D6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18空中乘务2班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的高</w:t>
      </w:r>
      <w:r w:rsidR="00544F7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同学，</w:t>
      </w:r>
      <w:r w:rsidRPr="00092D6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新店镇</w:t>
      </w:r>
      <w:r w:rsidRPr="00092D6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洪前村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</w:t>
      </w:r>
      <w:r w:rsidRPr="00092D6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孔记餐厅喝酒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后与人发生矛盾，</w:t>
      </w:r>
      <w:r w:rsidRPr="00092D6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被三男子打，经了解系与海洋学院学生互殴，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幸</w:t>
      </w:r>
      <w:r w:rsidRPr="00092D6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无大碍。</w:t>
      </w:r>
    </w:p>
    <w:p w:rsidR="00092D63" w:rsidRDefault="00092D63" w:rsidP="007C1A1F">
      <w:pPr>
        <w:ind w:firstLine="555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6月21日晚，</w:t>
      </w:r>
      <w:r w:rsidRPr="00092D6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18酒店管理1班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的李</w:t>
      </w:r>
      <w:r w:rsidR="00544F7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同学，被人以商品交易的方式诈骗，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通过微信转账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被骗了1000元。</w:t>
      </w:r>
    </w:p>
    <w:p w:rsidR="007C1A1F" w:rsidRPr="001A17F3" w:rsidRDefault="002C5355" w:rsidP="00544F7A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2C535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本月，我校共发生了</w:t>
      </w:r>
      <w:r w:rsidR="007C1A1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</w:t>
      </w:r>
      <w:r w:rsidRPr="002C535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起</w:t>
      </w:r>
      <w:r w:rsidR="0084759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学生</w:t>
      </w:r>
      <w:r w:rsidR="007C1A1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财产被骗、1起盗窃别人财产、1起学生参与打架</w:t>
      </w:r>
      <w:r w:rsidRPr="002C535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的案事件，希望我们共同加大安全教育宣传力度</w:t>
      </w:r>
      <w:r w:rsidR="007C1A1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，特别是学生防骗意识、守法意识的提高</w:t>
      </w:r>
      <w:r w:rsidRPr="002C535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bookmarkStart w:id="0" w:name="_GoBack"/>
      <w:bookmarkEnd w:id="0"/>
    </w:p>
    <w:p w:rsidR="00A64D51" w:rsidRPr="00A64D51" w:rsidRDefault="00A64D51" w:rsidP="00A64D51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 w:rsidRPr="00A64D51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安全事件统计表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5"/>
        <w:gridCol w:w="1089"/>
        <w:gridCol w:w="1091"/>
        <w:gridCol w:w="1090"/>
        <w:gridCol w:w="1091"/>
        <w:gridCol w:w="1090"/>
        <w:gridCol w:w="1091"/>
        <w:gridCol w:w="1057"/>
      </w:tblGrid>
      <w:tr w:rsidR="00A64D51" w:rsidTr="00A64D51">
        <w:trPr>
          <w:trHeight w:val="921"/>
        </w:trPr>
        <w:tc>
          <w:tcPr>
            <w:tcW w:w="1695" w:type="dxa"/>
            <w:tcBorders>
              <w:tl2br w:val="single" w:sz="4" w:space="0" w:color="auto"/>
            </w:tcBorders>
          </w:tcPr>
          <w:p w:rsidR="00A64D51" w:rsidRPr="00A64D51" w:rsidRDefault="00A64D51" w:rsidP="00A64D51">
            <w:pPr>
              <w:ind w:firstLineChars="500" w:firstLine="1054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lastRenderedPageBreak/>
              <w:t>类型</w:t>
            </w:r>
          </w:p>
          <w:p w:rsidR="00A64D51" w:rsidRDefault="00A64D51" w:rsidP="00A64D51">
            <w:pPr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A64D51" w:rsidRPr="00A64D51" w:rsidRDefault="00A64D51" w:rsidP="00A64D51">
            <w:pPr>
              <w:jc w:val="left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A64D5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二级学院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财产</w:t>
            </w: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被骗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校园贷</w:t>
            </w:r>
          </w:p>
        </w:tc>
        <w:tc>
          <w:tcPr>
            <w:tcW w:w="1105" w:type="dxa"/>
            <w:vAlign w:val="center"/>
          </w:tcPr>
          <w:p w:rsidR="00A64D51" w:rsidRPr="00A64D51" w:rsidRDefault="008160EC" w:rsidP="008160EC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盗窃</w:t>
            </w:r>
            <w:r w:rsidR="00A64D51"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财产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打架斗殴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交通</w:t>
            </w: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事故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溺水</w:t>
            </w:r>
          </w:p>
        </w:tc>
        <w:tc>
          <w:tcPr>
            <w:tcW w:w="1072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其他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经济管理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/橱柜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8160EC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160EC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外国语旅游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/社科人文</w:t>
            </w:r>
          </w:p>
        </w:tc>
        <w:tc>
          <w:tcPr>
            <w:tcW w:w="1105" w:type="dxa"/>
            <w:vAlign w:val="center"/>
          </w:tcPr>
          <w:p w:rsidR="00A64D51" w:rsidRPr="00A64D51" w:rsidRDefault="008160EC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8160EC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5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机电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工程/</w:t>
            </w: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信息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工程</w:t>
            </w:r>
          </w:p>
        </w:tc>
        <w:tc>
          <w:tcPr>
            <w:tcW w:w="1105" w:type="dxa"/>
            <w:vAlign w:val="center"/>
          </w:tcPr>
          <w:p w:rsidR="00A64D51" w:rsidRPr="00A64D51" w:rsidRDefault="008160EC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艺术设计</w:t>
            </w:r>
          </w:p>
        </w:tc>
        <w:tc>
          <w:tcPr>
            <w:tcW w:w="1105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8160EC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建筑工程</w:t>
            </w:r>
          </w:p>
        </w:tc>
        <w:tc>
          <w:tcPr>
            <w:tcW w:w="1105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后勤保卫处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</w:tbl>
    <w:p w:rsidR="00FC6E89" w:rsidRDefault="00FC6E89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C6E89" w:rsidRDefault="00FC6E89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C6E89" w:rsidRDefault="00FC6E89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C6E89" w:rsidRDefault="00FC6E89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7C1A1F" w:rsidRDefault="007C1A1F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7C1A1F" w:rsidRDefault="007C1A1F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7C1A1F" w:rsidRDefault="007C1A1F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7C1A1F" w:rsidRDefault="007C1A1F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7C1A1F" w:rsidRDefault="007C1A1F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主题词： </w:t>
      </w:r>
      <w:r w:rsidR="007C77AB">
        <w:rPr>
          <w:rFonts w:ascii="仿宋" w:eastAsia="仿宋" w:hAnsi="仿宋" w:cstheme="minorEastAsia" w:hint="eastAsia"/>
          <w:sz w:val="32"/>
          <w:szCs w:val="32"/>
          <w:u w:val="single"/>
        </w:rPr>
        <w:t>六</w:t>
      </w:r>
      <w:r w:rsidR="006A2C07">
        <w:rPr>
          <w:rFonts w:ascii="仿宋" w:eastAsia="仿宋" w:hAnsi="仿宋" w:cstheme="minorEastAsia" w:hint="eastAsia"/>
          <w:sz w:val="32"/>
          <w:szCs w:val="32"/>
          <w:u w:val="single"/>
        </w:rPr>
        <w:t>月</w:t>
      </w: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安全  工作  通报                                      </w:t>
      </w: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  <w:u w:val="single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主  送： 各二级学院、各业务处室、各班级                                                                </w:t>
      </w: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  <w:u w:val="single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报  送： 校长、执行校长、党委书记、副校长                               </w:t>
      </w:r>
    </w:p>
    <w:p w:rsidR="00162FC8" w:rsidRDefault="00FF1615">
      <w:pPr>
        <w:rPr>
          <w:rFonts w:asciiTheme="minorEastAsia" w:eastAsiaTheme="minorEastAsia" w:hAnsiTheme="minorEastAsia" w:cstheme="minorEastAsia"/>
          <w:sz w:val="32"/>
          <w:szCs w:val="32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厦门南洋职业学院后勤保卫处 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 xml:space="preserve">              </w:t>
      </w:r>
      <w:r w:rsidR="007C77AB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 xml:space="preserve">      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 xml:space="preserve"> 201</w:t>
      </w:r>
      <w:r w:rsidR="009E36B8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9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年</w:t>
      </w:r>
      <w:r w:rsidR="007C77AB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7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月</w:t>
      </w:r>
      <w:r w:rsidR="00FC6E89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5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日印发</w:t>
      </w: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 </w:t>
      </w:r>
    </w:p>
    <w:sectPr w:rsidR="00162FC8" w:rsidSect="007C1A1F">
      <w:footerReference w:type="default" r:id="rId9"/>
      <w:pgSz w:w="11906" w:h="16838"/>
      <w:pgMar w:top="1440" w:right="1418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4B" w:rsidRDefault="00AE234B">
      <w:r>
        <w:separator/>
      </w:r>
    </w:p>
  </w:endnote>
  <w:endnote w:type="continuationSeparator" w:id="0">
    <w:p w:rsidR="00AE234B" w:rsidRDefault="00AE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231918"/>
    </w:sdtPr>
    <w:sdtEndPr/>
    <w:sdtContent>
      <w:p w:rsidR="00162FC8" w:rsidRDefault="00FF16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7A" w:rsidRPr="00544F7A">
          <w:rPr>
            <w:noProof/>
            <w:lang w:val="zh-CN"/>
          </w:rPr>
          <w:t>2</w:t>
        </w:r>
        <w:r>
          <w:fldChar w:fldCharType="end"/>
        </w:r>
      </w:p>
    </w:sdtContent>
  </w:sdt>
  <w:p w:rsidR="00162FC8" w:rsidRDefault="00162F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4B" w:rsidRDefault="00AE234B">
      <w:r>
        <w:separator/>
      </w:r>
    </w:p>
  </w:footnote>
  <w:footnote w:type="continuationSeparator" w:id="0">
    <w:p w:rsidR="00AE234B" w:rsidRDefault="00AE2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C0"/>
    <w:rsid w:val="000046BD"/>
    <w:rsid w:val="000469AF"/>
    <w:rsid w:val="0006352B"/>
    <w:rsid w:val="0008365E"/>
    <w:rsid w:val="00092D63"/>
    <w:rsid w:val="000A5E2A"/>
    <w:rsid w:val="000F0925"/>
    <w:rsid w:val="000F2E70"/>
    <w:rsid w:val="00101873"/>
    <w:rsid w:val="00105426"/>
    <w:rsid w:val="00117768"/>
    <w:rsid w:val="001355AE"/>
    <w:rsid w:val="00136BAE"/>
    <w:rsid w:val="00140CE6"/>
    <w:rsid w:val="001439B1"/>
    <w:rsid w:val="00145995"/>
    <w:rsid w:val="00145DDD"/>
    <w:rsid w:val="00162FC8"/>
    <w:rsid w:val="00163EA0"/>
    <w:rsid w:val="00172A27"/>
    <w:rsid w:val="00173611"/>
    <w:rsid w:val="001770F8"/>
    <w:rsid w:val="00196257"/>
    <w:rsid w:val="001A17F3"/>
    <w:rsid w:val="001B486F"/>
    <w:rsid w:val="001C0CF0"/>
    <w:rsid w:val="001C4BF5"/>
    <w:rsid w:val="001C703A"/>
    <w:rsid w:val="001C7931"/>
    <w:rsid w:val="00250B01"/>
    <w:rsid w:val="0027226A"/>
    <w:rsid w:val="00296A9A"/>
    <w:rsid w:val="002A49BE"/>
    <w:rsid w:val="002B2533"/>
    <w:rsid w:val="002C5355"/>
    <w:rsid w:val="002D54AE"/>
    <w:rsid w:val="003207A0"/>
    <w:rsid w:val="003252EF"/>
    <w:rsid w:val="0033120E"/>
    <w:rsid w:val="00336BF0"/>
    <w:rsid w:val="00367C9A"/>
    <w:rsid w:val="00377BA7"/>
    <w:rsid w:val="00382DD0"/>
    <w:rsid w:val="00384A0F"/>
    <w:rsid w:val="00394ABD"/>
    <w:rsid w:val="003959BB"/>
    <w:rsid w:val="003B52AF"/>
    <w:rsid w:val="003C00C2"/>
    <w:rsid w:val="003D2453"/>
    <w:rsid w:val="003D27C5"/>
    <w:rsid w:val="003E3334"/>
    <w:rsid w:val="004035D9"/>
    <w:rsid w:val="0041610C"/>
    <w:rsid w:val="00425B7B"/>
    <w:rsid w:val="00427201"/>
    <w:rsid w:val="00471E4D"/>
    <w:rsid w:val="00482842"/>
    <w:rsid w:val="004912ED"/>
    <w:rsid w:val="004A3CA3"/>
    <w:rsid w:val="004B1B00"/>
    <w:rsid w:val="004C7F6E"/>
    <w:rsid w:val="004D55F4"/>
    <w:rsid w:val="004E5A3C"/>
    <w:rsid w:val="004E65E0"/>
    <w:rsid w:val="00505768"/>
    <w:rsid w:val="005131E3"/>
    <w:rsid w:val="005348C9"/>
    <w:rsid w:val="00544F7A"/>
    <w:rsid w:val="005503E0"/>
    <w:rsid w:val="005574D3"/>
    <w:rsid w:val="0056342F"/>
    <w:rsid w:val="00572540"/>
    <w:rsid w:val="00585044"/>
    <w:rsid w:val="00597DE1"/>
    <w:rsid w:val="005A1D4F"/>
    <w:rsid w:val="005A28F6"/>
    <w:rsid w:val="005D2405"/>
    <w:rsid w:val="005E6571"/>
    <w:rsid w:val="005F3AEE"/>
    <w:rsid w:val="00606C21"/>
    <w:rsid w:val="00627455"/>
    <w:rsid w:val="0067728F"/>
    <w:rsid w:val="00684C6F"/>
    <w:rsid w:val="006934AC"/>
    <w:rsid w:val="006A2C07"/>
    <w:rsid w:val="006A68FA"/>
    <w:rsid w:val="006A7706"/>
    <w:rsid w:val="006B39DB"/>
    <w:rsid w:val="006B6A5A"/>
    <w:rsid w:val="006B7B66"/>
    <w:rsid w:val="006E1EEB"/>
    <w:rsid w:val="00704EC2"/>
    <w:rsid w:val="0072279F"/>
    <w:rsid w:val="00735E1F"/>
    <w:rsid w:val="00750FCC"/>
    <w:rsid w:val="007624F8"/>
    <w:rsid w:val="00777AA2"/>
    <w:rsid w:val="007A0143"/>
    <w:rsid w:val="007B2426"/>
    <w:rsid w:val="007C1A1F"/>
    <w:rsid w:val="007C77AB"/>
    <w:rsid w:val="007F0691"/>
    <w:rsid w:val="007F0BD1"/>
    <w:rsid w:val="008160EC"/>
    <w:rsid w:val="008252BE"/>
    <w:rsid w:val="00847592"/>
    <w:rsid w:val="0084787E"/>
    <w:rsid w:val="00856A8F"/>
    <w:rsid w:val="00866244"/>
    <w:rsid w:val="008A2766"/>
    <w:rsid w:val="008B1FBA"/>
    <w:rsid w:val="008B2DCC"/>
    <w:rsid w:val="008D1FA6"/>
    <w:rsid w:val="008E1B28"/>
    <w:rsid w:val="008E429F"/>
    <w:rsid w:val="008F2CCE"/>
    <w:rsid w:val="008F667B"/>
    <w:rsid w:val="0093629B"/>
    <w:rsid w:val="00937BFF"/>
    <w:rsid w:val="0094673F"/>
    <w:rsid w:val="00962A4A"/>
    <w:rsid w:val="00974609"/>
    <w:rsid w:val="00980ED3"/>
    <w:rsid w:val="009A0616"/>
    <w:rsid w:val="009C05D8"/>
    <w:rsid w:val="009C2EB8"/>
    <w:rsid w:val="009D039E"/>
    <w:rsid w:val="009E36B8"/>
    <w:rsid w:val="009F4EBF"/>
    <w:rsid w:val="009F6EE2"/>
    <w:rsid w:val="00A10A99"/>
    <w:rsid w:val="00A17318"/>
    <w:rsid w:val="00A325C4"/>
    <w:rsid w:val="00A50B96"/>
    <w:rsid w:val="00A5648E"/>
    <w:rsid w:val="00A60527"/>
    <w:rsid w:val="00A64D51"/>
    <w:rsid w:val="00A77CF8"/>
    <w:rsid w:val="00A81E48"/>
    <w:rsid w:val="00A82757"/>
    <w:rsid w:val="00AB29AC"/>
    <w:rsid w:val="00AB4C63"/>
    <w:rsid w:val="00AC5E66"/>
    <w:rsid w:val="00AE234B"/>
    <w:rsid w:val="00B0262E"/>
    <w:rsid w:val="00B129C6"/>
    <w:rsid w:val="00B56333"/>
    <w:rsid w:val="00BA3690"/>
    <w:rsid w:val="00BC1FF2"/>
    <w:rsid w:val="00BF1E7B"/>
    <w:rsid w:val="00C12AFC"/>
    <w:rsid w:val="00C44778"/>
    <w:rsid w:val="00C75623"/>
    <w:rsid w:val="00C83E15"/>
    <w:rsid w:val="00C91626"/>
    <w:rsid w:val="00C94A89"/>
    <w:rsid w:val="00CA7C7B"/>
    <w:rsid w:val="00CB32AA"/>
    <w:rsid w:val="00CE1CFE"/>
    <w:rsid w:val="00CE5BAD"/>
    <w:rsid w:val="00CF583C"/>
    <w:rsid w:val="00CF62A9"/>
    <w:rsid w:val="00D12DB1"/>
    <w:rsid w:val="00D2716F"/>
    <w:rsid w:val="00D322E8"/>
    <w:rsid w:val="00D344F9"/>
    <w:rsid w:val="00D4137C"/>
    <w:rsid w:val="00D73379"/>
    <w:rsid w:val="00D73B60"/>
    <w:rsid w:val="00DA0427"/>
    <w:rsid w:val="00DB6BE6"/>
    <w:rsid w:val="00DF0716"/>
    <w:rsid w:val="00DF0827"/>
    <w:rsid w:val="00DF1C0A"/>
    <w:rsid w:val="00E01432"/>
    <w:rsid w:val="00E063F9"/>
    <w:rsid w:val="00E24837"/>
    <w:rsid w:val="00E45409"/>
    <w:rsid w:val="00E542B2"/>
    <w:rsid w:val="00EA6A17"/>
    <w:rsid w:val="00EC0428"/>
    <w:rsid w:val="00EE2BA9"/>
    <w:rsid w:val="00EE6D13"/>
    <w:rsid w:val="00EF3C0B"/>
    <w:rsid w:val="00F00914"/>
    <w:rsid w:val="00F208C0"/>
    <w:rsid w:val="00F248F2"/>
    <w:rsid w:val="00F87023"/>
    <w:rsid w:val="00FC5EE2"/>
    <w:rsid w:val="00FC6E89"/>
    <w:rsid w:val="00FE4E42"/>
    <w:rsid w:val="00FF1615"/>
    <w:rsid w:val="01583D5B"/>
    <w:rsid w:val="054B5BA0"/>
    <w:rsid w:val="05F61F97"/>
    <w:rsid w:val="06013BE3"/>
    <w:rsid w:val="0788303F"/>
    <w:rsid w:val="07C465AF"/>
    <w:rsid w:val="09383F76"/>
    <w:rsid w:val="121767AA"/>
    <w:rsid w:val="14E9257D"/>
    <w:rsid w:val="182151B1"/>
    <w:rsid w:val="1C25180C"/>
    <w:rsid w:val="1FDE09FE"/>
    <w:rsid w:val="21907E8B"/>
    <w:rsid w:val="23E67239"/>
    <w:rsid w:val="241225AD"/>
    <w:rsid w:val="25A71A2B"/>
    <w:rsid w:val="2798475D"/>
    <w:rsid w:val="2B930061"/>
    <w:rsid w:val="330530AD"/>
    <w:rsid w:val="37963F61"/>
    <w:rsid w:val="3CB02A8E"/>
    <w:rsid w:val="3E595150"/>
    <w:rsid w:val="41157FF1"/>
    <w:rsid w:val="453D07C6"/>
    <w:rsid w:val="55C0676B"/>
    <w:rsid w:val="585115E6"/>
    <w:rsid w:val="5D156B96"/>
    <w:rsid w:val="676031F2"/>
    <w:rsid w:val="67ED3F9E"/>
    <w:rsid w:val="686D2B35"/>
    <w:rsid w:val="7224392E"/>
    <w:rsid w:val="783A4447"/>
    <w:rsid w:val="7B7D58BD"/>
    <w:rsid w:val="7ED153C7"/>
    <w:rsid w:val="7F53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60" w:line="480" w:lineRule="auto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Balloon Text"/>
    <w:basedOn w:val="a"/>
    <w:link w:val="Char1"/>
    <w:uiPriority w:val="99"/>
    <w:semiHidden/>
    <w:unhideWhenUsed/>
    <w:rsid w:val="006A2C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2C07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A6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60" w:line="480" w:lineRule="auto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Balloon Text"/>
    <w:basedOn w:val="a"/>
    <w:link w:val="Char1"/>
    <w:uiPriority w:val="99"/>
    <w:semiHidden/>
    <w:unhideWhenUsed/>
    <w:rsid w:val="006A2C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2C07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A6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C95F6-5F78-4167-81F6-9B81AB58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学生公寓</cp:lastModifiedBy>
  <cp:revision>3</cp:revision>
  <cp:lastPrinted>2019-07-05T01:15:00Z</cp:lastPrinted>
  <dcterms:created xsi:type="dcterms:W3CDTF">2019-07-05T01:16:00Z</dcterms:created>
  <dcterms:modified xsi:type="dcterms:W3CDTF">2019-07-05T01:18:00Z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